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250E9F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C3083A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776513">
        <w:rPr>
          <w:rFonts w:cs="B Titr" w:hint="cs"/>
          <w:b/>
          <w:bCs/>
          <w:rtl/>
          <w:lang w:bidi="fa-IR"/>
        </w:rPr>
        <w:t>آزمایشگاه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C3083A">
        <w:rPr>
          <w:rFonts w:ascii="Forte" w:hAnsi="Forte" w:cs="B Titr" w:hint="cs"/>
          <w:b/>
          <w:bCs/>
          <w:rtl/>
          <w:lang w:bidi="fa-IR"/>
        </w:rPr>
        <w:t>و پاتولوژی بیمارستان لولاگر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250E9F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5724B3" w:rsidRPr="005724B3">
        <w:rPr>
          <w:rFonts w:cs="B Nazanin" w:hint="cs"/>
          <w:rtl/>
        </w:rPr>
        <w:t xml:space="preserve">بیمارستان </w:t>
      </w:r>
      <w:r w:rsidR="00250E9F">
        <w:rPr>
          <w:rFonts w:cs="B Nazanin" w:hint="cs"/>
          <w:rtl/>
        </w:rPr>
        <w:t>لولاگر</w:t>
      </w:r>
      <w:r w:rsidR="005724B3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bookmarkStart w:id="0" w:name="_GoBack"/>
      <w:r w:rsidR="00730C32">
        <w:rPr>
          <w:rFonts w:cs="B Nazanin" w:hint="cs"/>
          <w:rtl/>
        </w:rPr>
        <w:t>آزمایشگاه</w:t>
      </w:r>
      <w:r w:rsidR="00382F5E" w:rsidRPr="00382F5E">
        <w:rPr>
          <w:rFonts w:cs="B Nazanin" w:hint="cs"/>
          <w:rtl/>
        </w:rPr>
        <w:t xml:space="preserve"> </w:t>
      </w:r>
      <w:r w:rsidR="00250E9F" w:rsidRPr="00250E9F">
        <w:rPr>
          <w:rFonts w:cs="B Nazanin" w:hint="cs"/>
          <w:rtl/>
        </w:rPr>
        <w:t xml:space="preserve">و پاتولوژی </w:t>
      </w:r>
      <w:bookmarkEnd w:id="0"/>
      <w:r w:rsidR="005724B3" w:rsidRPr="005724B3">
        <w:rPr>
          <w:rFonts w:cs="B Nazanin" w:hint="cs"/>
          <w:rtl/>
        </w:rPr>
        <w:t xml:space="preserve">بیمارستان </w:t>
      </w:r>
      <w:r w:rsidR="00C3083A">
        <w:rPr>
          <w:rFonts w:cs="B Nazanin" w:hint="cs"/>
          <w:rtl/>
        </w:rPr>
        <w:t>لولاگر</w:t>
      </w:r>
      <w:r w:rsidR="005724B3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C3083A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5724B3" w:rsidRPr="005724B3">
        <w:rPr>
          <w:rFonts w:cs="B Nazanin" w:hint="cs"/>
          <w:rtl/>
        </w:rPr>
        <w:t xml:space="preserve">بیمارستان </w:t>
      </w:r>
      <w:r w:rsidR="00C3083A">
        <w:rPr>
          <w:rFonts w:cs="B Nazanin" w:hint="cs"/>
          <w:rtl/>
        </w:rPr>
        <w:t>لولاگر</w:t>
      </w:r>
      <w:r w:rsidR="00A47A49" w:rsidRPr="00A47A49">
        <w:rPr>
          <w:rFonts w:cs="B Nazanin" w:hint="cs"/>
          <w:rtl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A9E" w:rsidRDefault="002E2A9E">
      <w:r>
        <w:separator/>
      </w:r>
    </w:p>
  </w:endnote>
  <w:endnote w:type="continuationSeparator" w:id="0">
    <w:p w:rsidR="002E2A9E" w:rsidRDefault="002E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4B3" w:rsidRDefault="00934512" w:rsidP="005724B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Default="00934512" w:rsidP="005724B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</w:p>
  <w:p w:rsidR="00934512" w:rsidRPr="00934512" w:rsidRDefault="00E708C9" w:rsidP="005724B3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              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</w:t>
    </w:r>
    <w:r w:rsidR="00E708C9" w:rsidRPr="007E526E">
      <w:rPr>
        <w:rFonts w:cs="B Mitra" w:hint="cs"/>
        <w:color w:val="943634"/>
        <w:rtl/>
        <w:lang w:bidi="fa-IR"/>
      </w:rPr>
      <w:t xml:space="preserve">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A9E" w:rsidRDefault="002E2A9E">
      <w:r>
        <w:separator/>
      </w:r>
    </w:p>
  </w:footnote>
  <w:footnote w:type="continuationSeparator" w:id="0">
    <w:p w:rsidR="002E2A9E" w:rsidRDefault="002E2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3FB" w:rsidRDefault="00C713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معاونت </w:t>
                          </w: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0E9F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E2A9E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AB5CB5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حدیث ستوده گیگاسری</cp:lastModifiedBy>
  <cp:revision>3</cp:revision>
  <cp:lastPrinted>2021-12-29T08:16:00Z</cp:lastPrinted>
  <dcterms:created xsi:type="dcterms:W3CDTF">2022-07-24T11:31:00Z</dcterms:created>
  <dcterms:modified xsi:type="dcterms:W3CDTF">2022-07-30T07:08:00Z</dcterms:modified>
</cp:coreProperties>
</file>